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6F" w:rsidRPr="009E07D3" w:rsidRDefault="00E76A6F" w:rsidP="009E07D3">
      <w:pPr>
        <w:spacing w:after="300" w:line="240" w:lineRule="auto"/>
        <w:outlineLvl w:val="1"/>
        <w:rPr>
          <w:rFonts w:ascii="Verdana" w:hAnsi="Verdana" w:cs="Calibri"/>
          <w:b/>
          <w:bCs/>
          <w:caps/>
          <w:color w:val="737377"/>
          <w:kern w:val="36"/>
          <w:sz w:val="36"/>
          <w:szCs w:val="36"/>
          <w:lang w:eastAsia="cs-CZ"/>
        </w:rPr>
      </w:pPr>
      <w:bookmarkStart w:id="0" w:name="_GoBack"/>
      <w:bookmarkEnd w:id="0"/>
      <w:r w:rsidRPr="009E07D3">
        <w:rPr>
          <w:rFonts w:ascii="Verdana" w:hAnsi="Verdana" w:cs="Calibri"/>
          <w:b/>
          <w:bCs/>
          <w:caps/>
          <w:color w:val="737377"/>
          <w:kern w:val="36"/>
          <w:sz w:val="36"/>
          <w:szCs w:val="36"/>
          <w:lang w:eastAsia="cs-CZ"/>
        </w:rPr>
        <w:t>Jak třídit odpady?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Nevíte, zda můžete do kontejneru na plast vhodit polystyren? Třídí se u Vás v obci nápojový karton? Kam se starým nábytkem, nebo vysloužilou televizí?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Podrobnosti, které se vztahují k jednotlivým druhům odpadů, naleznete níže.</w:t>
      </w:r>
    </w:p>
    <w:p w:rsidR="00E76A6F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Informace o provozu sběrného dvora, který se nachází poblíž Vašeho bydliště, o přistavení kontejnerů či o termínu mobilního svozu Vám rádi sdělí pracovníci Vaš</w:t>
      </w:r>
      <w:r w:rsidRPr="00B70C18">
        <w:rPr>
          <w:rFonts w:ascii="Verdana" w:hAnsi="Verdana" w:cs="Calibri"/>
          <w:color w:val="000000"/>
          <w:sz w:val="18"/>
          <w:szCs w:val="18"/>
          <w:lang w:eastAsia="cs-CZ"/>
        </w:rPr>
        <w:t>eho obecního či městského úřadu, nebo svozová firma.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Domácí třídění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Odpady bychom měli třídit přímo doma, pozdější roztřídění odpadu není často možné – smícháním se odpad znečistí nebo slepí (např. zamaštěný papír nepatří do modrého kontejneru, není možné ho dále zpracovávat a navíc by znehodnotil další surovinu v kontejneru).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Pořiďte si do domácnosti další koše na ukládání papíru, skla a plastů. Pokud se vám koše do bytu nevejdou, můžete je nahradit papírovou krabicí, do které postavíte tři tašky. Do jedné tašky budete dávat papír, do druhé plasty a do třetí sklo. Do tašky dávejte raději pouze nerozbité sklenice a lahve, pokud se vám rozbije sklenička, odneste ji raději opatrně rovnou do kontejneru ve vaší ulici.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Papír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Víte, co se děje se starými novinami, sešity a dalšími papírovými obaly, které vhodíte do modrého kontejneru na tříděný odpad? Po dotřídění většinou končí v papírnách, kde tvoří až polovinu vstupní suroviny při výrobě papíru nového. Zhruba polovinu množství papíru, který končí v odpadu, tvoří noviny a časopisy, zbytek pak tvoří především papírové obaly a staré školní sešity.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Do modrých nádob můžete odhodit: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 noviny, časopisy, kancelářský papír, reklamní letáky, knihy, sešity, krabice, lepenku, kartón, papírové obaly (např. sáčky).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Prosíme, nevhazujte: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 mokrý, mastný nebo jinak znečištěný papír, uhlový a voskovaný papír, použité plenky a hygienické potřeby.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Samotné papírové vlákno lze recyklovat zhruba šestkrát až sedmkrát.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Plast</w:t>
      </w:r>
      <w:r w:rsidRPr="00B70C18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 xml:space="preserve"> 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S plasty se setkáváme takřka na každém kroku, je z nich vyrobena většina obalů na potraviny. Jsou lehké, odolné a pružné, což jsou hlavní důvody obliby těchto materiálů. Široké je i spektrum výrobků, u kterých byly použity recyklované plasty – například z PET lahví od limonád či minerálek se vyrábějí vlákna, a z nich poté třeba koberce nebo oblečení. Směsné plasty se používají při výrobě zatravňovacích dlaždic, protihlukových stěn okolo dálnic a železničních tratí.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Do žlutých nádob můžete odhodit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: PET láhve od nápojů, kelímky, sáčky, fólie, výrobky a obaly z plastů, polystyrén.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Do kontejnerů na plasty neodhazujte: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 odpady z PVC, novodurové trubky, obaly od nebezpečných látek (motorové oleje, chemikálie, barvy apod.)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Plastové lahve před vhozením do kontejneru na tříděný sběr předem sešlápněte, vejde se jich tam pak mnohem více, a svoz odpadu se zbytečně neprodražuje. Polystyren vhazujte v menších kusech.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Věděli jste, že materiál ze zhruba padesáti recyklovaných PET lahví poslouží k výrobě jedné fleecové bundy?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Sklo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Při třídění skla bychom měli rozlišovat jeho barvu – do kontejneru na bílé sklo patří pouze čiré sklenice, lahve či jiné skleněné nádoby. Do kontejneru na barevné sklo pak můžeme vhodit ostatní – hnědé, zelené či jinak zbarvené skleněné předměty.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Do zelených nádob můžete odhodit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: láhve od nápojů, skleněné nádoby a skleněné střepy – tabulové sklo.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Prosíme, nevhazujte: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 keramiku, porcelán, autosklo, drátěné sklo a zrcadla. Rozhodně nevhazujte obyčejnou žárovku, ta patří do směsného komunálního odpadu.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Než vhodíme skleničku do kontejneru, sundáme z ní kovové víčko, etiketu, a snažíme se ji </w:t>
      </w: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co nejméně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 xml:space="preserve"> </w:t>
      </w: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rozbít</w:t>
      </w: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, ulehčíme tím její další zpracování.</w:t>
      </w:r>
    </w:p>
    <w:p w:rsidR="00E76A6F" w:rsidRDefault="00E76A6F" w:rsidP="009E07D3">
      <w:pPr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Skleněné střepy lze na rozdíl od plastů a papíru zpracovávat opakovaně a stále dokola.</w:t>
      </w:r>
    </w:p>
    <w:p w:rsidR="00E76A6F" w:rsidRDefault="00E76A6F" w:rsidP="009E07D3">
      <w:pPr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</w:pPr>
    </w:p>
    <w:p w:rsidR="00E76A6F" w:rsidRDefault="00E76A6F" w:rsidP="009E07D3">
      <w:pPr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Nápojové kartony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Známe je všichni – kupujeme si v nich mléko, džusy a další nápoje. Jsou vyrobeny ze tří materiálů – papíru, kovové a plastové fólie. Karton dá obalu pevnost a tvar, plastová folie nepropouští vodu ani mikroorganizmy, hliníková folie chrání obsah před světlem. Použitý papír v nich je velmi kvalitní, zpracovatelé proto o něj mají velký zájem.</w:t>
      </w:r>
    </w:p>
    <w:p w:rsidR="00E76A6F" w:rsidRPr="00B70C18" w:rsidRDefault="00E76A6F" w:rsidP="009E07D3">
      <w:pPr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Vytříděné a rozemleté nápojové kartony slouží také k výrobě speciálních desek, ze kterých se dnes stavějí dokonce celé domy. K výrobě jednoho takového domu je potřeba zhruba 30 tisíc kusů nápojových kartonů.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Objemné odpady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To jsou odpady, které se nevejdou do popelnice, např.: starý nábytek, koberce, linolea, umyvadla, toalety, kuchyňské linky, elektrotechnika, drobný stavební odpad atd.</w:t>
      </w:r>
    </w:p>
    <w:p w:rsidR="00E76A6F" w:rsidRPr="00B70C18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Tyto odpady můžete buďto odvézt na sběrný dvůr nebo v těch obcích, kde sběrný dvůr není, bývají několikrát do roka přistavovány velké kontejnery.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Nebezpečné odpady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Tyto odpady mají nebezpečné vlastnosti, proto se nesmí vyhazovat do popelnice, např.: léky, zářivky, výbojky, akumulátory, galvanické články (baterky), ledničky – mrazničky, barvy, lepidla, oleje a nádoby jimi znečištěné a nádoby od chemikálií apod.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Nebezpečné odpady odnášejte pouze do pojízdné sběrny nebo na sběrný dvůr! Nevhazujte nebezpečné odpady do popelnic na běžný odpad, neboť odpad z těchto popelnic je ve většině případů ukládán na skládky odpadů a ty na ukládání nebezpečných odpadů nejsou technicky zabezpečeny.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Léky nevyužívané nebo s prošlou lhůtou spotřeby také můžete odevzdat v lékárně.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Co je to recyklace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Při recyklaci jsou zpracovány odpady na nové materiály. Každý z nás svým chováním přímo ovlivňuje další "život" odpadu - pokud ho správně roztřídíte, umožníte jeho recyklaci a znovupoužití; pokud ho vyhodíte do popelnice, odpad se uloží na skládce nebo se jinak bez dalšího využití zlikviduje.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Co se děje s tříděnými odpady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Odpady, které jsou svezeny z barevných kontejnerů, je nutné dále dotřídit. Na tzv. dotřiďovací lince se odpady třídí na jednotlivé druhy dle jejich dalšího zpracování (recyklace) a zároveň se odstraňují nežádoucí příměsi, nečistoty.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Jak rozeznávat obaly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Každý obal je vyroben z nějakého materiálu a někdy je velmi obtížné poznat, z čeho je obal vyroben. Proto jsou na obalech různé značky, které nás informují, jak máme s takovým obalem po použití naložit.</w:t>
      </w: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</w:p>
    <w:p w:rsidR="00E76A6F" w:rsidRPr="009E07D3" w:rsidRDefault="00E76A6F" w:rsidP="009E07D3">
      <w:pPr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b/>
          <w:bCs/>
          <w:color w:val="000000"/>
          <w:sz w:val="18"/>
          <w:szCs w:val="18"/>
          <w:lang w:eastAsia="cs-CZ"/>
        </w:rPr>
        <w:t>Význam značky Zelený bod</w:t>
      </w:r>
    </w:p>
    <w:p w:rsidR="00E76A6F" w:rsidRPr="009E07D3" w:rsidRDefault="00E76A6F" w:rsidP="009E07D3">
      <w:pPr>
        <w:spacing w:line="240" w:lineRule="auto"/>
        <w:jc w:val="both"/>
        <w:rPr>
          <w:rFonts w:ascii="Verdana" w:hAnsi="Verdana" w:cs="Calibri"/>
          <w:color w:val="000000"/>
          <w:sz w:val="18"/>
          <w:szCs w:val="18"/>
          <w:lang w:eastAsia="cs-CZ"/>
        </w:rPr>
      </w:pPr>
      <w:r w:rsidRPr="009E07D3">
        <w:rPr>
          <w:rFonts w:ascii="Verdana" w:hAnsi="Verdana" w:cs="Calibri"/>
          <w:color w:val="000000"/>
          <w:sz w:val="18"/>
          <w:szCs w:val="18"/>
          <w:lang w:eastAsia="cs-CZ"/>
        </w:rPr>
        <w:t>Značka Zelený bod je ochrannou známkou. Označení obalu uvedenou značkou znamená, že za něj byl uhrazen finanční příspěvek organizaci zajišťující zpětný odběr a využití obalového odpadu v souladu s platnou legislativou EU.</w:t>
      </w:r>
    </w:p>
    <w:p w:rsidR="00E76A6F" w:rsidRPr="00B70C18" w:rsidRDefault="00E76A6F" w:rsidP="009E07D3">
      <w:pPr>
        <w:rPr>
          <w:color w:val="000000"/>
        </w:rPr>
      </w:pPr>
    </w:p>
    <w:sectPr w:rsidR="00E76A6F" w:rsidRPr="00B70C18" w:rsidSect="00836B7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118"/>
    <w:multiLevelType w:val="multilevel"/>
    <w:tmpl w:val="8386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93454"/>
    <w:multiLevelType w:val="multilevel"/>
    <w:tmpl w:val="94E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B3C1E"/>
    <w:multiLevelType w:val="multilevel"/>
    <w:tmpl w:val="FC08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2127E"/>
    <w:multiLevelType w:val="multilevel"/>
    <w:tmpl w:val="62F0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1724D"/>
    <w:multiLevelType w:val="multilevel"/>
    <w:tmpl w:val="A9B62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84EEB"/>
    <w:multiLevelType w:val="multilevel"/>
    <w:tmpl w:val="BF14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23656"/>
    <w:multiLevelType w:val="multilevel"/>
    <w:tmpl w:val="963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29"/>
    <w:rsid w:val="00170729"/>
    <w:rsid w:val="001B4833"/>
    <w:rsid w:val="0047585E"/>
    <w:rsid w:val="00797020"/>
    <w:rsid w:val="00836B7B"/>
    <w:rsid w:val="009E07D3"/>
    <w:rsid w:val="00A5581D"/>
    <w:rsid w:val="00A71039"/>
    <w:rsid w:val="00AE6D74"/>
    <w:rsid w:val="00B70C18"/>
    <w:rsid w:val="00D05DDE"/>
    <w:rsid w:val="00E7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9702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79702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44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44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433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444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902</Words>
  <Characters>5324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TŘÍDIT ODPADY</dc:title>
  <dc:subject/>
  <dc:creator>Radek Mrázek - COMPAG VOTICE, s.r.o.</dc:creator>
  <cp:keywords/>
  <dc:description/>
  <cp:lastModifiedBy>Zemanová</cp:lastModifiedBy>
  <cp:revision>2</cp:revision>
  <cp:lastPrinted>2014-07-03T10:21:00Z</cp:lastPrinted>
  <dcterms:created xsi:type="dcterms:W3CDTF">2014-07-09T08:53:00Z</dcterms:created>
  <dcterms:modified xsi:type="dcterms:W3CDTF">2014-07-09T08:53:00Z</dcterms:modified>
</cp:coreProperties>
</file>